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AA62CE" w:rsidP="006539F5">
      <w:pPr>
        <w:pStyle w:val="Heading1"/>
      </w:pPr>
      <w:r w:rsidRPr="00AA62CE">
        <w:t>Дело № 5-</w:t>
      </w:r>
      <w:r w:rsidR="00161172">
        <w:t>757</w:t>
      </w:r>
      <w:r w:rsidRPr="00AA62CE" w:rsidR="0096287C">
        <w:t>-</w:t>
      </w:r>
      <w:r w:rsidRPr="00AA62CE">
        <w:t>170</w:t>
      </w:r>
      <w:r w:rsidR="00FC04EF">
        <w:t>2</w:t>
      </w:r>
      <w:r w:rsidRPr="00AA62CE">
        <w:t>/2024</w:t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УИД 86</w:t>
      </w:r>
      <w:r w:rsidRPr="00AA62CE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A62CE">
        <w:rPr>
          <w:rFonts w:ascii="Times New Roman" w:hAnsi="Times New Roman" w:cs="Times New Roman"/>
          <w:sz w:val="27"/>
          <w:szCs w:val="27"/>
        </w:rPr>
        <w:t>00</w:t>
      </w:r>
      <w:r w:rsidR="00FC04EF">
        <w:rPr>
          <w:rFonts w:ascii="Times New Roman" w:hAnsi="Times New Roman" w:cs="Times New Roman"/>
          <w:sz w:val="27"/>
          <w:szCs w:val="27"/>
        </w:rPr>
        <w:t>33</w:t>
      </w:r>
      <w:r w:rsidRPr="00AA62CE">
        <w:rPr>
          <w:rFonts w:ascii="Times New Roman" w:hAnsi="Times New Roman" w:cs="Times New Roman"/>
          <w:sz w:val="27"/>
          <w:szCs w:val="27"/>
        </w:rPr>
        <w:t>-01-2024-00</w:t>
      </w:r>
      <w:r w:rsidR="00161172">
        <w:rPr>
          <w:rFonts w:ascii="Times New Roman" w:hAnsi="Times New Roman" w:cs="Times New Roman"/>
          <w:sz w:val="27"/>
          <w:szCs w:val="27"/>
        </w:rPr>
        <w:t>4444-45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     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pStyle w:val="Heading2"/>
        <w:spacing w:before="0" w:line="240" w:lineRule="auto"/>
        <w:jc w:val="center"/>
        <w:rPr>
          <w:rFonts w:ascii="Times New Roman" w:hAnsi="Times New Roman" w:eastAsiaTheme="minorEastAsia" w:cs="Times New Roman"/>
          <w:color w:val="auto"/>
          <w:sz w:val="27"/>
          <w:szCs w:val="27"/>
        </w:rPr>
      </w:pPr>
      <w:r w:rsidRPr="00AA62CE">
        <w:rPr>
          <w:rFonts w:ascii="Times New Roman" w:hAnsi="Times New Roman" w:eastAsiaTheme="minorEastAsia" w:cs="Times New Roman"/>
          <w:color w:val="auto"/>
          <w:sz w:val="27"/>
          <w:szCs w:val="27"/>
        </w:rPr>
        <w:t>ПОСТАНОВЛЕНИЕ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AF8" w:rsidRPr="00AA62CE" w:rsidP="006539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AA62CE" w:rsidR="003B7BA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AA62CE" w:rsidR="0096287C">
        <w:rPr>
          <w:rFonts w:ascii="Times New Roman" w:hAnsi="Times New Roman" w:cs="Times New Roman"/>
          <w:sz w:val="27"/>
          <w:szCs w:val="27"/>
        </w:rPr>
        <w:t xml:space="preserve">   </w:t>
      </w:r>
      <w:r w:rsidR="00161172">
        <w:rPr>
          <w:rFonts w:ascii="Times New Roman" w:hAnsi="Times New Roman" w:cs="Times New Roman"/>
          <w:sz w:val="27"/>
          <w:szCs w:val="27"/>
        </w:rPr>
        <w:t>01 октября</w:t>
      </w:r>
      <w:r w:rsidR="00FC04EF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2024 года 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40AF8" w:rsidRPr="00FC04EF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04EF">
        <w:rPr>
          <w:rFonts w:ascii="Times New Roman" w:hAnsi="Times New Roman" w:cs="Times New Roman"/>
          <w:sz w:val="27"/>
          <w:szCs w:val="27"/>
        </w:rPr>
        <w:t>И.о</w:t>
      </w:r>
      <w:r w:rsidRPr="00FC04EF">
        <w:rPr>
          <w:rFonts w:ascii="Times New Roman" w:hAnsi="Times New Roman" w:cs="Times New Roman"/>
          <w:sz w:val="27"/>
          <w:szCs w:val="27"/>
        </w:rPr>
        <w:t>. мирового судьи судебного участка № 2 Когалымского судебного района Ханты – Мансийского автономного округа – Югры мировой судья судебного участка №3 Когалымского судебного района Ханты – Мансийского автономного округа – Югры Филяева Е.М.</w:t>
      </w:r>
      <w:r w:rsidRPr="00FC04EF">
        <w:rPr>
          <w:rFonts w:ascii="Times New Roman" w:hAnsi="Times New Roman" w:cs="Times New Roman"/>
          <w:sz w:val="27"/>
          <w:szCs w:val="27"/>
        </w:rPr>
        <w:t xml:space="preserve"> (628486 Ханты – Мансийский автономный округ – Югра г. Когалым ул. Мира д. 24), </w:t>
      </w:r>
    </w:p>
    <w:p w:rsidR="00F16F79" w:rsidP="006F670A">
      <w:pPr>
        <w:pStyle w:val="BodyTextIndent2"/>
      </w:pPr>
      <w:r w:rsidRPr="00FC04EF">
        <w:t>рассмотрев дело об</w:t>
      </w:r>
      <w:r w:rsidRPr="00AA62CE">
        <w:t xml:space="preserve"> административном правонарушении в отношении </w:t>
      </w:r>
      <w:r w:rsidR="006F670A">
        <w:t>Б</w:t>
      </w:r>
      <w:r w:rsidR="00161172">
        <w:t>ешенцева</w:t>
      </w:r>
      <w:r w:rsidR="00161172">
        <w:t xml:space="preserve"> Ивана Андреевича</w:t>
      </w:r>
      <w:r w:rsidRPr="00AA62CE" w:rsidR="006539F5">
        <w:t xml:space="preserve">, </w:t>
      </w:r>
      <w:r w:rsidR="003174C6">
        <w:t>*</w:t>
      </w:r>
      <w:r w:rsidRPr="00AA62CE">
        <w:t xml:space="preserve"> привлекаемого к административной ответственности по ст.20.21 КоАП РФ</w:t>
      </w:r>
      <w:r w:rsidRPr="00AA62CE" w:rsidR="005C17DA">
        <w:t>,</w:t>
      </w:r>
    </w:p>
    <w:p w:rsidR="005C17DA" w:rsidRPr="00AA62CE" w:rsidP="006F670A">
      <w:pPr>
        <w:pStyle w:val="BodyTextIndent2"/>
      </w:pPr>
      <w:r w:rsidRPr="00AA62CE">
        <w:t xml:space="preserve"> </w:t>
      </w:r>
    </w:p>
    <w:p w:rsidR="005C17DA" w:rsidRPr="00AA62CE" w:rsidP="006F67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5C17DA" w:rsidRPr="00AA62CE" w:rsidP="006F67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253C6" w:rsidRPr="00AA62CE" w:rsidP="006F67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01.10.2024</w:t>
      </w:r>
      <w:r w:rsidRPr="00FC04EF" w:rsidR="00FC04EF">
        <w:rPr>
          <w:rFonts w:ascii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hAnsi="Times New Roman" w:cs="Times New Roman"/>
          <w:sz w:val="27"/>
          <w:szCs w:val="27"/>
        </w:rPr>
        <w:t>в 03</w:t>
      </w:r>
      <w:r w:rsidRPr="00FC04EF" w:rsidR="00FC04EF">
        <w:rPr>
          <w:rFonts w:ascii="Times New Roman" w:hAnsi="Times New Roman" w:cs="Times New Roman"/>
          <w:sz w:val="27"/>
          <w:szCs w:val="27"/>
        </w:rPr>
        <w:t xml:space="preserve"> час. 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C04EF" w:rsidR="00FC04EF">
        <w:rPr>
          <w:rFonts w:ascii="Times New Roman" w:hAnsi="Times New Roman" w:cs="Times New Roman"/>
          <w:sz w:val="27"/>
          <w:szCs w:val="27"/>
        </w:rPr>
        <w:t xml:space="preserve"> мин. в г</w:t>
      </w:r>
      <w:r w:rsidR="00FC04EF">
        <w:rPr>
          <w:rFonts w:ascii="Times New Roman" w:hAnsi="Times New Roman" w:cs="Times New Roman"/>
          <w:sz w:val="27"/>
          <w:szCs w:val="27"/>
        </w:rPr>
        <w:t>. Когалыме около д.</w:t>
      </w:r>
      <w:r>
        <w:rPr>
          <w:rFonts w:ascii="Times New Roman" w:hAnsi="Times New Roman" w:cs="Times New Roman"/>
          <w:sz w:val="27"/>
          <w:szCs w:val="27"/>
        </w:rPr>
        <w:t>6</w:t>
      </w:r>
      <w:r w:rsidR="00FC04EF">
        <w:rPr>
          <w:rFonts w:ascii="Times New Roman" w:hAnsi="Times New Roman" w:cs="Times New Roman"/>
          <w:sz w:val="27"/>
          <w:szCs w:val="27"/>
        </w:rPr>
        <w:t xml:space="preserve"> по ул.</w:t>
      </w:r>
      <w:r>
        <w:rPr>
          <w:rFonts w:ascii="Times New Roman" w:hAnsi="Times New Roman" w:cs="Times New Roman"/>
          <w:sz w:val="27"/>
          <w:szCs w:val="27"/>
        </w:rPr>
        <w:t xml:space="preserve"> Нефтяников</w:t>
      </w:r>
      <w:r w:rsidRPr="00FC04EF" w:rsidR="00FC04EF">
        <w:rPr>
          <w:rFonts w:ascii="Times New Roman" w:hAnsi="Times New Roman" w:cs="Times New Roman"/>
          <w:sz w:val="27"/>
          <w:szCs w:val="27"/>
        </w:rPr>
        <w:t xml:space="preserve">, был выявлен гр-н </w:t>
      </w:r>
      <w:r>
        <w:rPr>
          <w:rFonts w:ascii="Times New Roman" w:hAnsi="Times New Roman" w:cs="Times New Roman"/>
          <w:sz w:val="27"/>
          <w:szCs w:val="27"/>
        </w:rPr>
        <w:t>Бешенцев</w:t>
      </w:r>
      <w:r>
        <w:rPr>
          <w:rFonts w:ascii="Times New Roman" w:hAnsi="Times New Roman" w:cs="Times New Roman"/>
          <w:sz w:val="27"/>
          <w:szCs w:val="27"/>
        </w:rPr>
        <w:t xml:space="preserve"> И.А.</w:t>
      </w:r>
      <w:r w:rsidRPr="00FC04EF" w:rsidR="00FC04EF">
        <w:rPr>
          <w:rFonts w:ascii="Times New Roman" w:hAnsi="Times New Roman" w:cs="Times New Roman"/>
          <w:sz w:val="27"/>
          <w:szCs w:val="27"/>
        </w:rPr>
        <w:t xml:space="preserve">, который находился в общественном месте в состоянии алкогольного опьянения, о чем свидетельствовали: </w:t>
      </w:r>
      <w:r>
        <w:rPr>
          <w:rFonts w:ascii="Times New Roman" w:hAnsi="Times New Roman" w:cs="Times New Roman"/>
          <w:sz w:val="27"/>
          <w:szCs w:val="27"/>
        </w:rPr>
        <w:t xml:space="preserve">координация движений </w:t>
      </w:r>
      <w:r w:rsidRPr="00FC04EF">
        <w:rPr>
          <w:rFonts w:ascii="Times New Roman" w:hAnsi="Times New Roman" w:cs="Times New Roman"/>
          <w:sz w:val="27"/>
          <w:szCs w:val="27"/>
        </w:rPr>
        <w:t>во время следования к патрульному автомобилю</w:t>
      </w:r>
      <w:r>
        <w:rPr>
          <w:rFonts w:ascii="Times New Roman" w:hAnsi="Times New Roman" w:cs="Times New Roman"/>
          <w:sz w:val="27"/>
          <w:szCs w:val="27"/>
        </w:rPr>
        <w:t xml:space="preserve"> была нарушена</w:t>
      </w:r>
      <w:r w:rsidRPr="00FC04EF" w:rsidR="00FC04EF">
        <w:rPr>
          <w:rFonts w:ascii="Times New Roman" w:hAnsi="Times New Roman" w:cs="Times New Roman"/>
          <w:sz w:val="27"/>
          <w:szCs w:val="27"/>
        </w:rPr>
        <w:t xml:space="preserve">, </w:t>
      </w:r>
      <w:r w:rsidRPr="00FC04EF">
        <w:rPr>
          <w:rFonts w:ascii="Times New Roman" w:hAnsi="Times New Roman" w:cs="Times New Roman"/>
          <w:sz w:val="27"/>
          <w:szCs w:val="27"/>
        </w:rPr>
        <w:t xml:space="preserve">шел шатаясь из стороны в сторону, </w:t>
      </w:r>
      <w:r w:rsidRPr="00FC04EF" w:rsidR="00FC04EF">
        <w:rPr>
          <w:rFonts w:ascii="Times New Roman" w:hAnsi="Times New Roman" w:cs="Times New Roman"/>
          <w:sz w:val="27"/>
          <w:szCs w:val="27"/>
        </w:rPr>
        <w:t>невнятная и смазанная речь, резкий запах алкоголя изо рта, неопрятный внешни</w:t>
      </w:r>
      <w:r w:rsidR="00FC04EF">
        <w:rPr>
          <w:rFonts w:ascii="Times New Roman" w:hAnsi="Times New Roman" w:cs="Times New Roman"/>
          <w:sz w:val="27"/>
          <w:szCs w:val="27"/>
        </w:rPr>
        <w:t>й</w:t>
      </w:r>
      <w:r w:rsidRPr="00FC04EF" w:rsidR="00FC04EF">
        <w:rPr>
          <w:rFonts w:ascii="Times New Roman" w:hAnsi="Times New Roman" w:cs="Times New Roman"/>
          <w:sz w:val="27"/>
          <w:szCs w:val="27"/>
        </w:rPr>
        <w:t xml:space="preserve"> вид (одежда </w:t>
      </w:r>
      <w:r>
        <w:rPr>
          <w:rFonts w:ascii="Times New Roman" w:hAnsi="Times New Roman" w:cs="Times New Roman"/>
          <w:sz w:val="27"/>
          <w:szCs w:val="27"/>
        </w:rPr>
        <w:t>пыльная</w:t>
      </w:r>
      <w:r w:rsidRPr="00FC04EF" w:rsidR="00FC04EF">
        <w:rPr>
          <w:rFonts w:ascii="Times New Roman" w:hAnsi="Times New Roman" w:cs="Times New Roman"/>
          <w:sz w:val="27"/>
          <w:szCs w:val="27"/>
        </w:rPr>
        <w:t>), вызывающее брезгливость и отвращение, чем оскорблял человеческое достоинство и общественную нравственность.</w:t>
      </w:r>
      <w:r w:rsidRPr="00AA62C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4FE7" w:rsidRPr="00AA62CE" w:rsidP="006F67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Бешенцев</w:t>
      </w:r>
      <w:r>
        <w:rPr>
          <w:rFonts w:ascii="Times New Roman" w:hAnsi="Times New Roman" w:cs="Times New Roman"/>
          <w:sz w:val="27"/>
          <w:szCs w:val="27"/>
        </w:rPr>
        <w:t xml:space="preserve"> И.А.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в судебном заседании вину</w:t>
      </w:r>
      <w:r w:rsidRPr="00AA62CE" w:rsidR="00073B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CC4C13">
        <w:rPr>
          <w:rFonts w:ascii="Times New Roman" w:hAnsi="Times New Roman" w:cs="Times New Roman"/>
          <w:sz w:val="27"/>
          <w:szCs w:val="27"/>
        </w:rPr>
        <w:t xml:space="preserve">по протоколу </w:t>
      </w:r>
      <w:r w:rsidRPr="00AA62CE">
        <w:rPr>
          <w:rFonts w:ascii="Times New Roman" w:hAnsi="Times New Roman" w:cs="Times New Roman"/>
          <w:sz w:val="27"/>
          <w:szCs w:val="27"/>
        </w:rPr>
        <w:t>признал</w:t>
      </w:r>
      <w:r w:rsidRPr="00AA62CE" w:rsidR="000C3CCB">
        <w:rPr>
          <w:rFonts w:ascii="Times New Roman" w:hAnsi="Times New Roman" w:cs="Times New Roman"/>
          <w:sz w:val="27"/>
          <w:szCs w:val="27"/>
        </w:rPr>
        <w:t>.</w:t>
      </w:r>
    </w:p>
    <w:p w:rsidR="00FC4FE7" w:rsidRPr="00AA62CE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Мировой судья, заслушав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="006F670A">
        <w:rPr>
          <w:rFonts w:ascii="Times New Roman" w:hAnsi="Times New Roman" w:cs="Times New Roman"/>
          <w:sz w:val="27"/>
          <w:szCs w:val="27"/>
        </w:rPr>
        <w:t>Бешенцева</w:t>
      </w:r>
      <w:r w:rsidR="006F670A">
        <w:rPr>
          <w:rFonts w:ascii="Times New Roman" w:hAnsi="Times New Roman" w:cs="Times New Roman"/>
          <w:sz w:val="27"/>
          <w:szCs w:val="27"/>
        </w:rPr>
        <w:t xml:space="preserve"> И.А.</w:t>
      </w:r>
      <w:r w:rsidRPr="00AA62CE" w:rsidR="00531891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="006F670A">
        <w:rPr>
          <w:rFonts w:ascii="Times New Roman" w:hAnsi="Times New Roman" w:cs="Times New Roman"/>
          <w:sz w:val="27"/>
          <w:szCs w:val="27"/>
        </w:rPr>
        <w:t>Бешенцев</w:t>
      </w:r>
      <w:r w:rsidR="006F670A">
        <w:rPr>
          <w:rFonts w:ascii="Times New Roman" w:hAnsi="Times New Roman" w:cs="Times New Roman"/>
          <w:sz w:val="27"/>
          <w:szCs w:val="27"/>
        </w:rPr>
        <w:t xml:space="preserve"> И.А.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8D0B95" w:rsidRPr="006F670A" w:rsidP="006F670A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 xml:space="preserve">Виновность </w:t>
      </w:r>
      <w:r w:rsidR="006F670A">
        <w:rPr>
          <w:sz w:val="27"/>
          <w:szCs w:val="27"/>
        </w:rPr>
        <w:t>Бешенцева</w:t>
      </w:r>
      <w:r w:rsidR="006F670A">
        <w:rPr>
          <w:sz w:val="27"/>
          <w:szCs w:val="27"/>
        </w:rPr>
        <w:t xml:space="preserve"> И.А.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A62CE" w:rsidR="0011014C">
        <w:rPr>
          <w:sz w:val="27"/>
          <w:szCs w:val="27"/>
        </w:rPr>
        <w:t xml:space="preserve">86 № </w:t>
      </w:r>
      <w:r w:rsidR="003D5CFC">
        <w:rPr>
          <w:sz w:val="27"/>
          <w:szCs w:val="27"/>
        </w:rPr>
        <w:t>257</w:t>
      </w:r>
      <w:r w:rsidR="006F670A">
        <w:rPr>
          <w:sz w:val="27"/>
          <w:szCs w:val="27"/>
        </w:rPr>
        <w:t>999</w:t>
      </w:r>
      <w:r w:rsidRPr="00AA62CE" w:rsidR="0096287C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об административном правонарушении от </w:t>
      </w:r>
      <w:r w:rsidR="006F670A">
        <w:rPr>
          <w:sz w:val="27"/>
          <w:szCs w:val="27"/>
        </w:rPr>
        <w:t>01.10.2024</w:t>
      </w:r>
      <w:r w:rsidRPr="00AA62CE" w:rsidR="00367DC2">
        <w:rPr>
          <w:sz w:val="27"/>
          <w:szCs w:val="27"/>
        </w:rPr>
        <w:t>,</w:t>
      </w:r>
      <w:r w:rsidRPr="00AA62CE">
        <w:rPr>
          <w:sz w:val="27"/>
          <w:szCs w:val="27"/>
        </w:rPr>
        <w:t xml:space="preserve"> в котором изложены обстоятельства совершения </w:t>
      </w:r>
      <w:r w:rsidR="006F670A">
        <w:rPr>
          <w:sz w:val="27"/>
          <w:szCs w:val="27"/>
        </w:rPr>
        <w:t>Бешенцевым</w:t>
      </w:r>
      <w:r w:rsidR="006F670A">
        <w:rPr>
          <w:sz w:val="27"/>
          <w:szCs w:val="27"/>
        </w:rPr>
        <w:t xml:space="preserve"> И.А.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административного правонарушения, с данным протоколом он был ознакомлен, с </w:t>
      </w:r>
      <w:r w:rsidRPr="006F670A">
        <w:rPr>
          <w:sz w:val="27"/>
          <w:szCs w:val="27"/>
        </w:rPr>
        <w:t>указанными обстоятельствами согласился, ему разъяс</w:t>
      </w:r>
      <w:r w:rsidRPr="006F670A" w:rsidR="009440CB">
        <w:rPr>
          <w:sz w:val="27"/>
          <w:szCs w:val="27"/>
        </w:rPr>
        <w:t>нены права, предусмотренные ст.</w:t>
      </w:r>
      <w:r w:rsidRPr="006F670A">
        <w:rPr>
          <w:sz w:val="27"/>
          <w:szCs w:val="27"/>
        </w:rPr>
        <w:t>25.1 КоАП РФ и ст.51 Конституции РФ;</w:t>
      </w:r>
      <w:r w:rsidRPr="006F670A" w:rsidR="00384A2C">
        <w:rPr>
          <w:sz w:val="27"/>
          <w:szCs w:val="27"/>
        </w:rPr>
        <w:t xml:space="preserve"> рапорт</w:t>
      </w:r>
      <w:r w:rsidRPr="006F670A" w:rsidR="0011014C">
        <w:rPr>
          <w:sz w:val="27"/>
          <w:szCs w:val="27"/>
        </w:rPr>
        <w:t xml:space="preserve">ом </w:t>
      </w:r>
      <w:r w:rsidRPr="006F670A" w:rsidR="001253C6">
        <w:rPr>
          <w:sz w:val="27"/>
          <w:szCs w:val="27"/>
        </w:rPr>
        <w:t>сотрудников полиции</w:t>
      </w:r>
      <w:r w:rsidRPr="006F670A" w:rsidR="0011014C">
        <w:rPr>
          <w:sz w:val="27"/>
          <w:szCs w:val="27"/>
        </w:rPr>
        <w:t xml:space="preserve"> </w:t>
      </w:r>
      <w:r w:rsidRPr="006F670A" w:rsidR="00324A58">
        <w:rPr>
          <w:sz w:val="27"/>
          <w:szCs w:val="27"/>
        </w:rPr>
        <w:t>ОМВД России по г. Когалыму</w:t>
      </w:r>
      <w:r w:rsidRPr="006F670A" w:rsidR="00384A2C">
        <w:rPr>
          <w:sz w:val="27"/>
          <w:szCs w:val="27"/>
        </w:rPr>
        <w:t xml:space="preserve"> от </w:t>
      </w:r>
      <w:r w:rsidRPr="006F670A" w:rsidR="006F670A">
        <w:rPr>
          <w:sz w:val="27"/>
          <w:szCs w:val="27"/>
        </w:rPr>
        <w:t>01.10.2024</w:t>
      </w:r>
      <w:r w:rsidRPr="006F670A" w:rsidR="00384A2C">
        <w:rPr>
          <w:sz w:val="27"/>
          <w:szCs w:val="27"/>
        </w:rPr>
        <w:t>, которы</w:t>
      </w:r>
      <w:r w:rsidRPr="006F670A" w:rsidR="00E40AF8">
        <w:rPr>
          <w:sz w:val="27"/>
          <w:szCs w:val="27"/>
        </w:rPr>
        <w:t>й</w:t>
      </w:r>
      <w:r w:rsidRPr="006F670A" w:rsidR="0011014C">
        <w:rPr>
          <w:sz w:val="27"/>
          <w:szCs w:val="27"/>
        </w:rPr>
        <w:t xml:space="preserve"> </w:t>
      </w:r>
      <w:r w:rsidRPr="006F670A" w:rsidR="00384A2C">
        <w:rPr>
          <w:sz w:val="27"/>
          <w:szCs w:val="27"/>
        </w:rPr>
        <w:t>содерж</w:t>
      </w:r>
      <w:r w:rsidRPr="006F670A" w:rsidR="00E40AF8">
        <w:rPr>
          <w:sz w:val="27"/>
          <w:szCs w:val="27"/>
        </w:rPr>
        <w:t>и</w:t>
      </w:r>
      <w:r w:rsidRPr="006F670A" w:rsidR="00384A2C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6F670A" w:rsidR="001253C6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Pr="006F670A" w:rsidR="006F670A">
        <w:rPr>
          <w:color w:val="000000"/>
          <w:spacing w:val="2"/>
          <w:sz w:val="27"/>
          <w:szCs w:val="27"/>
        </w:rPr>
        <w:t>01.10.2024</w:t>
      </w:r>
      <w:r w:rsidRPr="006F670A" w:rsidR="001253C6">
        <w:rPr>
          <w:color w:val="000000"/>
          <w:spacing w:val="2"/>
          <w:sz w:val="27"/>
          <w:szCs w:val="27"/>
        </w:rPr>
        <w:t xml:space="preserve">; </w:t>
      </w:r>
      <w:r w:rsidRPr="006F670A" w:rsidR="001253C6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Pr="006F670A" w:rsidR="006F670A">
        <w:rPr>
          <w:sz w:val="27"/>
          <w:szCs w:val="27"/>
        </w:rPr>
        <w:t>01.10.2024</w:t>
      </w:r>
      <w:r w:rsidRPr="006F670A" w:rsidR="001253C6">
        <w:rPr>
          <w:sz w:val="27"/>
          <w:szCs w:val="27"/>
        </w:rPr>
        <w:t xml:space="preserve"> согласно которому у </w:t>
      </w:r>
      <w:r w:rsidRPr="006F670A" w:rsidR="006F670A">
        <w:rPr>
          <w:sz w:val="27"/>
          <w:szCs w:val="27"/>
        </w:rPr>
        <w:t>Бешенцева</w:t>
      </w:r>
      <w:r w:rsidRPr="006F670A" w:rsidR="006F670A">
        <w:rPr>
          <w:sz w:val="27"/>
          <w:szCs w:val="27"/>
        </w:rPr>
        <w:t xml:space="preserve"> И.А.</w:t>
      </w:r>
      <w:r w:rsidRPr="006F670A" w:rsidR="001253C6">
        <w:rPr>
          <w:sz w:val="27"/>
          <w:szCs w:val="27"/>
        </w:rPr>
        <w:t xml:space="preserve"> </w:t>
      </w:r>
      <w:r w:rsidRPr="006F670A" w:rsidR="001253C6">
        <w:rPr>
          <w:sz w:val="27"/>
          <w:szCs w:val="27"/>
        </w:rPr>
        <w:t>уст</w:t>
      </w:r>
      <w:r w:rsidRPr="006F670A" w:rsidR="0096287C">
        <w:rPr>
          <w:sz w:val="27"/>
          <w:szCs w:val="27"/>
        </w:rPr>
        <w:t xml:space="preserve">ановлено состояние опьянения – </w:t>
      </w:r>
      <w:r w:rsidRPr="006F670A" w:rsidR="00FC04EF">
        <w:rPr>
          <w:sz w:val="27"/>
          <w:szCs w:val="27"/>
        </w:rPr>
        <w:t>0,8</w:t>
      </w:r>
      <w:r w:rsidRPr="006F670A" w:rsidR="006F670A">
        <w:rPr>
          <w:sz w:val="27"/>
          <w:szCs w:val="27"/>
        </w:rPr>
        <w:t>8</w:t>
      </w:r>
      <w:r w:rsidRPr="006F670A">
        <w:rPr>
          <w:sz w:val="27"/>
          <w:szCs w:val="27"/>
        </w:rPr>
        <w:t xml:space="preserve"> </w:t>
      </w:r>
      <w:r w:rsidRPr="006F670A" w:rsidR="001253C6">
        <w:rPr>
          <w:sz w:val="27"/>
          <w:szCs w:val="27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6F670A" w:rsidR="006F670A">
        <w:rPr>
          <w:sz w:val="27"/>
          <w:szCs w:val="27"/>
        </w:rPr>
        <w:t>01.10.2024</w:t>
      </w:r>
      <w:r w:rsidRPr="006F670A" w:rsidR="001253C6">
        <w:rPr>
          <w:sz w:val="27"/>
          <w:szCs w:val="27"/>
        </w:rPr>
        <w:t xml:space="preserve">, из которых следует, что </w:t>
      </w:r>
      <w:r w:rsidRPr="006F670A" w:rsidR="006F670A">
        <w:rPr>
          <w:sz w:val="27"/>
          <w:szCs w:val="27"/>
        </w:rPr>
        <w:t>Бешенцев</w:t>
      </w:r>
      <w:r w:rsidRPr="006F670A" w:rsidR="006F670A">
        <w:rPr>
          <w:sz w:val="27"/>
          <w:szCs w:val="27"/>
        </w:rPr>
        <w:t xml:space="preserve"> И.А.</w:t>
      </w:r>
      <w:r w:rsidRPr="006F670A" w:rsidR="001253C6">
        <w:rPr>
          <w:sz w:val="27"/>
          <w:szCs w:val="27"/>
        </w:rPr>
        <w:t xml:space="preserve"> был доставлен в ОМВД России по г. Когалыму</w:t>
      </w:r>
      <w:r w:rsidRPr="006F670A" w:rsidR="00250C00">
        <w:rPr>
          <w:sz w:val="27"/>
          <w:szCs w:val="27"/>
        </w:rPr>
        <w:t xml:space="preserve"> </w:t>
      </w:r>
      <w:r w:rsidRPr="006F670A" w:rsidR="00E40AF8">
        <w:rPr>
          <w:sz w:val="27"/>
          <w:szCs w:val="27"/>
        </w:rPr>
        <w:t xml:space="preserve">и задержан </w:t>
      </w:r>
      <w:r w:rsidRPr="006F670A" w:rsidR="00250C00">
        <w:rPr>
          <w:sz w:val="27"/>
          <w:szCs w:val="27"/>
        </w:rPr>
        <w:t xml:space="preserve">в </w:t>
      </w:r>
      <w:r w:rsidRPr="006F670A" w:rsidR="006F670A">
        <w:rPr>
          <w:sz w:val="27"/>
          <w:szCs w:val="27"/>
        </w:rPr>
        <w:t>04</w:t>
      </w:r>
      <w:r w:rsidRPr="006F670A" w:rsidR="00250C00">
        <w:rPr>
          <w:sz w:val="27"/>
          <w:szCs w:val="27"/>
        </w:rPr>
        <w:t>:</w:t>
      </w:r>
      <w:r w:rsidRPr="006F670A" w:rsidR="006F670A">
        <w:rPr>
          <w:sz w:val="27"/>
          <w:szCs w:val="27"/>
        </w:rPr>
        <w:t>38</w:t>
      </w:r>
      <w:r w:rsidRPr="006F670A" w:rsidR="00B0012F">
        <w:rPr>
          <w:sz w:val="27"/>
          <w:szCs w:val="27"/>
        </w:rPr>
        <w:t xml:space="preserve"> час</w:t>
      </w:r>
      <w:r w:rsidRPr="006F670A" w:rsidR="003D5CFC">
        <w:rPr>
          <w:sz w:val="27"/>
          <w:szCs w:val="27"/>
        </w:rPr>
        <w:t>.</w:t>
      </w:r>
      <w:r w:rsidRPr="006F670A" w:rsidR="00B0012F">
        <w:rPr>
          <w:sz w:val="27"/>
          <w:szCs w:val="27"/>
        </w:rPr>
        <w:t xml:space="preserve"> </w:t>
      </w:r>
      <w:r w:rsidRPr="006F670A" w:rsidR="006F670A">
        <w:rPr>
          <w:sz w:val="27"/>
          <w:szCs w:val="27"/>
        </w:rPr>
        <w:t>01.10.2024</w:t>
      </w:r>
      <w:r w:rsidRPr="006F670A" w:rsidR="00857526">
        <w:rPr>
          <w:sz w:val="27"/>
          <w:szCs w:val="27"/>
        </w:rPr>
        <w:t>;</w:t>
      </w:r>
      <w:r w:rsidRPr="006F670A">
        <w:rPr>
          <w:sz w:val="27"/>
          <w:szCs w:val="27"/>
        </w:rPr>
        <w:t xml:space="preserve"> видеозапись</w:t>
      </w:r>
      <w:r w:rsidRPr="006F670A" w:rsidR="00430ECA">
        <w:rPr>
          <w:sz w:val="27"/>
          <w:szCs w:val="27"/>
        </w:rPr>
        <w:t>ю</w:t>
      </w:r>
      <w:r w:rsidRPr="006F670A">
        <w:rPr>
          <w:sz w:val="27"/>
          <w:szCs w:val="27"/>
        </w:rPr>
        <w:t xml:space="preserve"> из которой видно, что </w:t>
      </w:r>
      <w:r w:rsidRPr="006F670A" w:rsidR="006F670A">
        <w:rPr>
          <w:sz w:val="27"/>
          <w:szCs w:val="27"/>
        </w:rPr>
        <w:t>Бешенцев</w:t>
      </w:r>
      <w:r w:rsidRPr="006F670A" w:rsidR="006F670A">
        <w:rPr>
          <w:sz w:val="27"/>
          <w:szCs w:val="27"/>
        </w:rPr>
        <w:t xml:space="preserve"> И.А.</w:t>
      </w:r>
      <w:r w:rsidRPr="006F670A">
        <w:rPr>
          <w:sz w:val="27"/>
          <w:szCs w:val="27"/>
        </w:rPr>
        <w:t xml:space="preserve"> находился в общественном месте с явными признаками опьянения, </w:t>
      </w:r>
      <w:r w:rsidRPr="006F670A" w:rsidR="003D5CFC">
        <w:rPr>
          <w:sz w:val="27"/>
          <w:szCs w:val="27"/>
        </w:rPr>
        <w:t xml:space="preserve">имел неустойчивую позу, </w:t>
      </w:r>
      <w:r w:rsidRPr="006F670A" w:rsidR="002E3F3A">
        <w:rPr>
          <w:sz w:val="27"/>
          <w:szCs w:val="27"/>
        </w:rPr>
        <w:t>невнятную речь</w:t>
      </w:r>
      <w:r w:rsidRPr="006F670A" w:rsidR="003D5CFC">
        <w:rPr>
          <w:sz w:val="27"/>
          <w:szCs w:val="27"/>
        </w:rPr>
        <w:t xml:space="preserve"> при разговоре</w:t>
      </w:r>
      <w:r w:rsidRPr="006F670A">
        <w:rPr>
          <w:sz w:val="27"/>
          <w:szCs w:val="27"/>
        </w:rPr>
        <w:t>.</w:t>
      </w:r>
    </w:p>
    <w:p w:rsidR="00073BFC" w:rsidRPr="006F670A" w:rsidP="006F670A">
      <w:pPr>
        <w:pStyle w:val="BodyTextIndent"/>
        <w:ind w:firstLine="567"/>
        <w:jc w:val="both"/>
        <w:rPr>
          <w:sz w:val="27"/>
          <w:szCs w:val="27"/>
        </w:rPr>
      </w:pPr>
      <w:r w:rsidRPr="006F670A">
        <w:rPr>
          <w:sz w:val="27"/>
          <w:szCs w:val="27"/>
        </w:rPr>
        <w:t>Обстоятельств, исключающих производство по делу, не имеется.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F670A">
        <w:rPr>
          <w:rFonts w:ascii="Times New Roman" w:hAnsi="Times New Roman" w:cs="Times New Roman"/>
          <w:color w:val="000000"/>
          <w:sz w:val="27"/>
          <w:szCs w:val="27"/>
        </w:rPr>
        <w:t>Обстоятельством, смягчающим административную ответственность в соответствии с ч.2 ст.4.2 КоАП РФ является признание вины</w:t>
      </w:r>
      <w:r w:rsidRPr="006F670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670A">
        <w:rPr>
          <w:rFonts w:ascii="Times New Roman" w:hAnsi="Times New Roman" w:cs="Times New Roman"/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6F670A">
        <w:rPr>
          <w:rFonts w:ascii="Times New Roman" w:hAnsi="Times New Roman" w:cs="Times New Roman"/>
          <w:sz w:val="27"/>
          <w:szCs w:val="27"/>
        </w:rPr>
        <w:t>повторное совершение однородного правонарушения</w:t>
      </w:r>
      <w:r w:rsidRPr="006F670A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F670A" w:rsidRPr="006F670A" w:rsidP="006F670A">
      <w:pPr>
        <w:pStyle w:val="BodyTextIndent"/>
        <w:ind w:firstLine="567"/>
        <w:jc w:val="both"/>
        <w:rPr>
          <w:sz w:val="27"/>
          <w:szCs w:val="27"/>
        </w:rPr>
      </w:pPr>
      <w:r w:rsidRPr="006F670A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7"/>
          <w:szCs w:val="27"/>
        </w:rPr>
        <w:t>Бешенцев</w:t>
      </w:r>
      <w:r>
        <w:rPr>
          <w:sz w:val="27"/>
          <w:szCs w:val="27"/>
        </w:rPr>
        <w:t xml:space="preserve"> И.А.</w:t>
      </w:r>
      <w:r w:rsidRPr="006F670A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>
        <w:rPr>
          <w:color w:val="000000"/>
          <w:sz w:val="26"/>
          <w:szCs w:val="26"/>
        </w:rPr>
        <w:t xml:space="preserve">учитывая, что </w:t>
      </w:r>
      <w:r>
        <w:rPr>
          <w:sz w:val="27"/>
          <w:szCs w:val="27"/>
        </w:rPr>
        <w:t>Бешенцев</w:t>
      </w:r>
      <w:r>
        <w:rPr>
          <w:sz w:val="27"/>
          <w:szCs w:val="27"/>
        </w:rPr>
        <w:t xml:space="preserve"> И.А. </w:t>
      </w:r>
      <w:r>
        <w:rPr>
          <w:sz w:val="26"/>
          <w:szCs w:val="26"/>
        </w:rPr>
        <w:t xml:space="preserve">не имеет регистрации в г. Когалыме, нигде не работает, </w:t>
      </w:r>
      <w:r w:rsidRPr="006F670A">
        <w:rPr>
          <w:color w:val="000000" w:themeColor="text1"/>
          <w:sz w:val="27"/>
          <w:szCs w:val="27"/>
        </w:rPr>
        <w:t xml:space="preserve">при этом </w:t>
      </w:r>
      <w:r w:rsidRPr="006F670A">
        <w:rPr>
          <w:sz w:val="27"/>
          <w:szCs w:val="27"/>
        </w:rPr>
        <w:t>систематически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6F670A" w:rsidRPr="006F670A" w:rsidP="006F670A">
      <w:pPr>
        <w:pStyle w:val="BodyTextIndent"/>
        <w:ind w:firstLine="567"/>
        <w:jc w:val="both"/>
        <w:rPr>
          <w:sz w:val="27"/>
          <w:szCs w:val="27"/>
        </w:rPr>
      </w:pPr>
      <w:r w:rsidRPr="006F670A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6F670A" w:rsidRPr="006F670A" w:rsidP="006F670A">
      <w:pPr>
        <w:pStyle w:val="BodyTextIndent"/>
        <w:ind w:firstLine="567"/>
        <w:jc w:val="both"/>
        <w:rPr>
          <w:sz w:val="27"/>
          <w:szCs w:val="27"/>
        </w:rPr>
      </w:pPr>
      <w:r w:rsidRPr="006F670A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F670A">
        <w:rPr>
          <w:rFonts w:ascii="Times New Roman" w:hAnsi="Times New Roman" w:cs="Times New Roman"/>
          <w:sz w:val="27"/>
          <w:szCs w:val="27"/>
        </w:rPr>
        <w:t xml:space="preserve">Руководствуясь ст. 20.21, </w:t>
      </w:r>
      <w:r w:rsidRPr="006F670A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6F670A">
        <w:rPr>
          <w:rFonts w:ascii="Times New Roman" w:hAnsi="Times New Roman" w:cs="Times New Roman"/>
          <w:sz w:val="27"/>
          <w:szCs w:val="27"/>
        </w:rPr>
        <w:t>29.9, 29.10 КоАП РФ, мировой судья,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F670A" w:rsidRPr="006F670A" w:rsidP="006F67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F670A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F670A" w:rsidRPr="006F670A" w:rsidP="006F670A">
      <w:pPr>
        <w:pStyle w:val="BodyTextIndent3"/>
        <w:tabs>
          <w:tab w:val="left" w:pos="70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F670A">
        <w:rPr>
          <w:rFonts w:ascii="Times New Roman" w:hAnsi="Times New Roman" w:cs="Times New Roman"/>
          <w:sz w:val="27"/>
          <w:szCs w:val="27"/>
        </w:rPr>
        <w:t>Бешенцева</w:t>
      </w:r>
      <w:r w:rsidRPr="006F670A">
        <w:rPr>
          <w:rFonts w:ascii="Times New Roman" w:hAnsi="Times New Roman" w:cs="Times New Roman"/>
          <w:sz w:val="27"/>
          <w:szCs w:val="27"/>
        </w:rPr>
        <w:t xml:space="preserve"> Ивана Андреевича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F670A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двое</w:t>
      </w:r>
      <w:r w:rsidRPr="006F670A">
        <w:rPr>
          <w:rFonts w:ascii="Times New Roman" w:hAnsi="Times New Roman" w:cs="Times New Roman"/>
          <w:sz w:val="27"/>
          <w:szCs w:val="27"/>
        </w:rPr>
        <w:t>) суток в ОМВД России по г. Когалыму.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F670A">
        <w:rPr>
          <w:rFonts w:ascii="Times New Roman" w:hAnsi="Times New Roman" w:cs="Times New Roman"/>
          <w:color w:val="000000"/>
          <w:sz w:val="27"/>
          <w:szCs w:val="27"/>
        </w:rPr>
        <w:t xml:space="preserve">Срок административного ареста исчислять с </w:t>
      </w:r>
      <w:r>
        <w:rPr>
          <w:rFonts w:ascii="Times New Roman" w:hAnsi="Times New Roman" w:cs="Times New Roman"/>
          <w:color w:val="000000"/>
          <w:sz w:val="27"/>
          <w:szCs w:val="27"/>
        </w:rPr>
        <w:t>01.10</w:t>
      </w:r>
      <w:r w:rsidRPr="006F670A">
        <w:rPr>
          <w:rFonts w:ascii="Times New Roman" w:hAnsi="Times New Roman" w:cs="Times New Roman"/>
          <w:color w:val="000000"/>
          <w:sz w:val="27"/>
          <w:szCs w:val="27"/>
        </w:rPr>
        <w:t xml:space="preserve">.2024г., зачесть срок административного задержания </w:t>
      </w:r>
      <w:r w:rsidRPr="006F670A">
        <w:rPr>
          <w:rFonts w:ascii="Times New Roman" w:hAnsi="Times New Roman" w:cs="Times New Roman"/>
          <w:sz w:val="27"/>
          <w:szCs w:val="27"/>
        </w:rPr>
        <w:t>с 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F670A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38</w:t>
      </w:r>
      <w:r w:rsidRPr="006F670A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01.10</w:t>
      </w:r>
      <w:r w:rsidRPr="006F670A">
        <w:rPr>
          <w:rFonts w:ascii="Times New Roman" w:hAnsi="Times New Roman" w:cs="Times New Roman"/>
          <w:sz w:val="27"/>
          <w:szCs w:val="27"/>
        </w:rPr>
        <w:t xml:space="preserve">.2024г. 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F670A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F670A">
        <w:rPr>
          <w:rFonts w:ascii="Times New Roman" w:hAnsi="Times New Roman" w:cs="Times New Roman"/>
          <w:sz w:val="27"/>
          <w:szCs w:val="27"/>
        </w:rPr>
        <w:t>Постановление может быть обжаловано в Когалымский городской суд ХМАО – Югры в течение 10 суток со дня вручения или получения копии постановления.</w:t>
      </w: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F670A" w:rsidRPr="006F670A" w:rsidP="006F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F670A" w:rsidP="006F670A">
      <w:pPr>
        <w:spacing w:after="0" w:line="240" w:lineRule="auto"/>
        <w:jc w:val="both"/>
        <w:rPr>
          <w:sz w:val="27"/>
          <w:szCs w:val="27"/>
        </w:rPr>
      </w:pPr>
      <w:r w:rsidRPr="006F670A">
        <w:rPr>
          <w:rFonts w:ascii="Times New Roman" w:hAnsi="Times New Roman" w:cs="Times New Roman"/>
          <w:sz w:val="27"/>
          <w:szCs w:val="27"/>
        </w:rPr>
        <w:t>Мировой судья</w:t>
      </w:r>
      <w:r w:rsidR="000D1A7B">
        <w:rPr>
          <w:rFonts w:ascii="Times New Roman" w:hAnsi="Times New Roman" w:cs="Times New Roman"/>
          <w:sz w:val="27"/>
          <w:szCs w:val="27"/>
        </w:rPr>
        <w:tab/>
      </w:r>
      <w:r w:rsidR="000D1A7B">
        <w:rPr>
          <w:rFonts w:ascii="Times New Roman" w:hAnsi="Times New Roman" w:cs="Times New Roman"/>
          <w:sz w:val="27"/>
          <w:szCs w:val="27"/>
        </w:rPr>
        <w:tab/>
      </w:r>
      <w:r w:rsidR="000D1A7B">
        <w:rPr>
          <w:rFonts w:ascii="Times New Roman" w:hAnsi="Times New Roman" w:cs="Times New Roman"/>
          <w:sz w:val="27"/>
          <w:szCs w:val="27"/>
        </w:rPr>
        <w:tab/>
      </w:r>
      <w:r w:rsidR="000D1A7B">
        <w:rPr>
          <w:rFonts w:ascii="Times New Roman" w:hAnsi="Times New Roman" w:cs="Times New Roman"/>
          <w:sz w:val="27"/>
          <w:szCs w:val="27"/>
        </w:rPr>
        <w:tab/>
      </w:r>
      <w:r w:rsidRPr="006F670A">
        <w:rPr>
          <w:rFonts w:ascii="Times New Roman" w:hAnsi="Times New Roman" w:cs="Times New Roman"/>
          <w:sz w:val="27"/>
          <w:szCs w:val="27"/>
        </w:rPr>
        <w:tab/>
      </w:r>
      <w:r w:rsidRPr="006F670A">
        <w:rPr>
          <w:rFonts w:ascii="Times New Roman" w:hAnsi="Times New Roman" w:cs="Times New Roman"/>
          <w:sz w:val="27"/>
          <w:szCs w:val="27"/>
        </w:rPr>
        <w:tab/>
      </w:r>
      <w:r w:rsidRPr="006F670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6F670A">
        <w:rPr>
          <w:rFonts w:ascii="Times New Roman" w:hAnsi="Times New Roman" w:cs="Times New Roman"/>
          <w:sz w:val="27"/>
          <w:szCs w:val="27"/>
        </w:rPr>
        <w:t xml:space="preserve">Е.М. Филяева </w:t>
      </w:r>
    </w:p>
    <w:p w:rsidR="008E50C1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sectPr w:rsidSect="003B7BAA">
      <w:headerReference w:type="default" r:id="rId4"/>
      <w:pgSz w:w="11906" w:h="16838"/>
      <w:pgMar w:top="238" w:right="1133" w:bottom="993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35D" w:rsidP="00F563CA">
    <w:pPr>
      <w:pStyle w:val="Header"/>
      <w:tabs>
        <w:tab w:val="clear" w:pos="4677"/>
        <w:tab w:val="left" w:pos="8349"/>
        <w:tab w:val="clear" w:pos="9355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0D1A7B"/>
    <w:rsid w:val="0011014C"/>
    <w:rsid w:val="00117A36"/>
    <w:rsid w:val="00121593"/>
    <w:rsid w:val="001253C6"/>
    <w:rsid w:val="00125D5B"/>
    <w:rsid w:val="00131057"/>
    <w:rsid w:val="00153C85"/>
    <w:rsid w:val="00160033"/>
    <w:rsid w:val="00161172"/>
    <w:rsid w:val="00181509"/>
    <w:rsid w:val="00193513"/>
    <w:rsid w:val="001B671D"/>
    <w:rsid w:val="0020560F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174C6"/>
    <w:rsid w:val="00324A58"/>
    <w:rsid w:val="0033748A"/>
    <w:rsid w:val="00345EDC"/>
    <w:rsid w:val="0036580C"/>
    <w:rsid w:val="00367DC2"/>
    <w:rsid w:val="00372854"/>
    <w:rsid w:val="00381CCC"/>
    <w:rsid w:val="00383DA7"/>
    <w:rsid w:val="00384A2C"/>
    <w:rsid w:val="003A05BD"/>
    <w:rsid w:val="003A0BE0"/>
    <w:rsid w:val="003B7BAA"/>
    <w:rsid w:val="003D5CFC"/>
    <w:rsid w:val="003D76A7"/>
    <w:rsid w:val="003E08A8"/>
    <w:rsid w:val="003E5A98"/>
    <w:rsid w:val="003F5927"/>
    <w:rsid w:val="00406CAE"/>
    <w:rsid w:val="00410201"/>
    <w:rsid w:val="00430ECA"/>
    <w:rsid w:val="0043449E"/>
    <w:rsid w:val="00436192"/>
    <w:rsid w:val="00440976"/>
    <w:rsid w:val="00444B9C"/>
    <w:rsid w:val="00445DAA"/>
    <w:rsid w:val="00454026"/>
    <w:rsid w:val="00466169"/>
    <w:rsid w:val="004D2BA9"/>
    <w:rsid w:val="004F53EF"/>
    <w:rsid w:val="004F5717"/>
    <w:rsid w:val="00511A18"/>
    <w:rsid w:val="00524516"/>
    <w:rsid w:val="00527F6E"/>
    <w:rsid w:val="00531891"/>
    <w:rsid w:val="00532923"/>
    <w:rsid w:val="00563AE0"/>
    <w:rsid w:val="00574512"/>
    <w:rsid w:val="005923F8"/>
    <w:rsid w:val="00592FAD"/>
    <w:rsid w:val="005960FB"/>
    <w:rsid w:val="005B2984"/>
    <w:rsid w:val="005C17DA"/>
    <w:rsid w:val="005C4150"/>
    <w:rsid w:val="005C4770"/>
    <w:rsid w:val="005C4854"/>
    <w:rsid w:val="005D5B14"/>
    <w:rsid w:val="00604807"/>
    <w:rsid w:val="00623EB3"/>
    <w:rsid w:val="006366EF"/>
    <w:rsid w:val="006539F5"/>
    <w:rsid w:val="006562ED"/>
    <w:rsid w:val="00665DE5"/>
    <w:rsid w:val="006724DA"/>
    <w:rsid w:val="006753CE"/>
    <w:rsid w:val="00697C39"/>
    <w:rsid w:val="006A0B30"/>
    <w:rsid w:val="006B015D"/>
    <w:rsid w:val="006B2B36"/>
    <w:rsid w:val="006B4E48"/>
    <w:rsid w:val="006F670A"/>
    <w:rsid w:val="007414CB"/>
    <w:rsid w:val="00772F66"/>
    <w:rsid w:val="00775608"/>
    <w:rsid w:val="007829FA"/>
    <w:rsid w:val="0079379A"/>
    <w:rsid w:val="007B580C"/>
    <w:rsid w:val="007C3B2A"/>
    <w:rsid w:val="00806F94"/>
    <w:rsid w:val="00816DAF"/>
    <w:rsid w:val="00822C1B"/>
    <w:rsid w:val="008254BE"/>
    <w:rsid w:val="00857526"/>
    <w:rsid w:val="00875056"/>
    <w:rsid w:val="00880F7C"/>
    <w:rsid w:val="00896324"/>
    <w:rsid w:val="008B1DB4"/>
    <w:rsid w:val="008D0B95"/>
    <w:rsid w:val="008D235D"/>
    <w:rsid w:val="008D3051"/>
    <w:rsid w:val="008E3296"/>
    <w:rsid w:val="008E50C1"/>
    <w:rsid w:val="008E7DC7"/>
    <w:rsid w:val="008F39D1"/>
    <w:rsid w:val="008F479B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4751"/>
    <w:rsid w:val="00995837"/>
    <w:rsid w:val="009C6CA9"/>
    <w:rsid w:val="009D6DFC"/>
    <w:rsid w:val="009E2B2F"/>
    <w:rsid w:val="009E304A"/>
    <w:rsid w:val="009E47DD"/>
    <w:rsid w:val="009F6C12"/>
    <w:rsid w:val="009F7024"/>
    <w:rsid w:val="00A23593"/>
    <w:rsid w:val="00A37731"/>
    <w:rsid w:val="00A40939"/>
    <w:rsid w:val="00A5473F"/>
    <w:rsid w:val="00A77AF7"/>
    <w:rsid w:val="00A90FB4"/>
    <w:rsid w:val="00AA102E"/>
    <w:rsid w:val="00AA62CE"/>
    <w:rsid w:val="00AB2044"/>
    <w:rsid w:val="00AB366B"/>
    <w:rsid w:val="00AB6E49"/>
    <w:rsid w:val="00AB77DC"/>
    <w:rsid w:val="00AC6809"/>
    <w:rsid w:val="00B0012F"/>
    <w:rsid w:val="00B0266E"/>
    <w:rsid w:val="00B03758"/>
    <w:rsid w:val="00B06431"/>
    <w:rsid w:val="00B10483"/>
    <w:rsid w:val="00B234E3"/>
    <w:rsid w:val="00B25F83"/>
    <w:rsid w:val="00B35FE7"/>
    <w:rsid w:val="00B5616F"/>
    <w:rsid w:val="00B717C8"/>
    <w:rsid w:val="00B9417B"/>
    <w:rsid w:val="00B9553F"/>
    <w:rsid w:val="00B97E96"/>
    <w:rsid w:val="00BC73AF"/>
    <w:rsid w:val="00BD382A"/>
    <w:rsid w:val="00BE6279"/>
    <w:rsid w:val="00C01C61"/>
    <w:rsid w:val="00C26DBD"/>
    <w:rsid w:val="00C26E36"/>
    <w:rsid w:val="00C30773"/>
    <w:rsid w:val="00C30A34"/>
    <w:rsid w:val="00C3679E"/>
    <w:rsid w:val="00C52B93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F6B29"/>
    <w:rsid w:val="00D06D8D"/>
    <w:rsid w:val="00D10DB4"/>
    <w:rsid w:val="00D35453"/>
    <w:rsid w:val="00D53DA1"/>
    <w:rsid w:val="00D63802"/>
    <w:rsid w:val="00D778E7"/>
    <w:rsid w:val="00D77A6D"/>
    <w:rsid w:val="00D80702"/>
    <w:rsid w:val="00DA57DC"/>
    <w:rsid w:val="00DA616E"/>
    <w:rsid w:val="00DB3561"/>
    <w:rsid w:val="00DB5A7F"/>
    <w:rsid w:val="00DC138D"/>
    <w:rsid w:val="00DD074E"/>
    <w:rsid w:val="00DE1F8A"/>
    <w:rsid w:val="00DE39DE"/>
    <w:rsid w:val="00DE460C"/>
    <w:rsid w:val="00DF3F56"/>
    <w:rsid w:val="00DF6A6C"/>
    <w:rsid w:val="00E030C1"/>
    <w:rsid w:val="00E06AEE"/>
    <w:rsid w:val="00E16129"/>
    <w:rsid w:val="00E21432"/>
    <w:rsid w:val="00E30C96"/>
    <w:rsid w:val="00E40AF8"/>
    <w:rsid w:val="00E414C7"/>
    <w:rsid w:val="00E6453A"/>
    <w:rsid w:val="00E75606"/>
    <w:rsid w:val="00E80704"/>
    <w:rsid w:val="00EA1F92"/>
    <w:rsid w:val="00EA23AF"/>
    <w:rsid w:val="00EA4521"/>
    <w:rsid w:val="00EC721C"/>
    <w:rsid w:val="00ED0854"/>
    <w:rsid w:val="00ED679E"/>
    <w:rsid w:val="00F16F79"/>
    <w:rsid w:val="00F55F82"/>
    <w:rsid w:val="00F563CA"/>
    <w:rsid w:val="00F61FC8"/>
    <w:rsid w:val="00F646B7"/>
    <w:rsid w:val="00F72BCF"/>
    <w:rsid w:val="00FB0029"/>
    <w:rsid w:val="00FC04EF"/>
    <w:rsid w:val="00FC4FE7"/>
    <w:rsid w:val="00FD0506"/>
    <w:rsid w:val="00FD1D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3B7BA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  <w:style w:type="character" w:customStyle="1" w:styleId="30">
    <w:name w:val="Заголовок 3 Знак"/>
    <w:basedOn w:val="DefaultParagraphFont"/>
    <w:link w:val="Heading3"/>
    <w:uiPriority w:val="9"/>
    <w:rsid w:val="003B7BAA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6F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